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AD327" w14:textId="1859D2F2" w:rsidR="006A6CBF" w:rsidRPr="00433384" w:rsidRDefault="00433384" w:rsidP="00433384">
      <w:pPr>
        <w:jc w:val="center"/>
        <w:rPr>
          <w:rFonts w:ascii="Times New Roman" w:hAnsi="Times New Roman" w:cs="Times New Roman"/>
          <w:b/>
          <w:u w:val="single"/>
        </w:rPr>
      </w:pPr>
      <w:r w:rsidRPr="00433384">
        <w:rPr>
          <w:rFonts w:ascii="Times New Roman" w:hAnsi="Times New Roman" w:cs="Times New Roman"/>
          <w:b/>
          <w:u w:val="single"/>
        </w:rPr>
        <w:t xml:space="preserve">Информация о численности </w:t>
      </w:r>
      <w:r w:rsidR="009A21E5">
        <w:rPr>
          <w:rFonts w:ascii="Times New Roman" w:hAnsi="Times New Roman" w:cs="Times New Roman"/>
          <w:b/>
          <w:u w:val="single"/>
        </w:rPr>
        <w:t>обучающихся</w:t>
      </w:r>
    </w:p>
    <w:p w14:paraId="30136B11" w14:textId="7F45643C" w:rsidR="00433384" w:rsidRPr="00433384" w:rsidRDefault="00433384" w:rsidP="00433384">
      <w:pPr>
        <w:jc w:val="center"/>
        <w:rPr>
          <w:rFonts w:ascii="Times New Roman" w:hAnsi="Times New Roman" w:cs="Times New Roman"/>
          <w:b/>
          <w:u w:val="single"/>
        </w:rPr>
      </w:pPr>
      <w:r w:rsidRPr="00433384">
        <w:rPr>
          <w:rFonts w:ascii="Times New Roman" w:hAnsi="Times New Roman" w:cs="Times New Roman"/>
          <w:b/>
          <w:u w:val="single"/>
        </w:rPr>
        <w:t xml:space="preserve">по состоянию на </w:t>
      </w:r>
      <w:r w:rsidR="00AB1BDA">
        <w:rPr>
          <w:rFonts w:ascii="Times New Roman" w:hAnsi="Times New Roman" w:cs="Times New Roman"/>
          <w:b/>
          <w:u w:val="single"/>
        </w:rPr>
        <w:t>30</w:t>
      </w:r>
      <w:r w:rsidR="00FC6638">
        <w:rPr>
          <w:rFonts w:ascii="Times New Roman" w:hAnsi="Times New Roman" w:cs="Times New Roman"/>
          <w:b/>
          <w:u w:val="single"/>
        </w:rPr>
        <w:t xml:space="preserve"> сентября 2024 </w:t>
      </w:r>
      <w:r w:rsidR="00FC6638" w:rsidRPr="00433384">
        <w:rPr>
          <w:rFonts w:ascii="Times New Roman" w:hAnsi="Times New Roman" w:cs="Times New Roman"/>
          <w:b/>
          <w:u w:val="single"/>
        </w:rPr>
        <w:t>года</w:t>
      </w:r>
    </w:p>
    <w:p w14:paraId="73FF343A" w14:textId="77777777" w:rsidR="00433384" w:rsidRDefault="00433384" w:rsidP="00433384">
      <w:pPr>
        <w:jc w:val="center"/>
        <w:rPr>
          <w:rFonts w:ascii="Times New Roman" w:hAnsi="Times New Roman" w:cs="Times New Roman"/>
        </w:rPr>
      </w:pPr>
    </w:p>
    <w:p w14:paraId="20839919" w14:textId="77777777" w:rsidR="00433384" w:rsidRDefault="00433384" w:rsidP="00433384">
      <w:pPr>
        <w:jc w:val="center"/>
        <w:rPr>
          <w:rFonts w:ascii="Times New Roman" w:hAnsi="Times New Roman" w:cs="Times New Roman"/>
        </w:rPr>
      </w:pPr>
    </w:p>
    <w:p w14:paraId="739509A7" w14:textId="77777777" w:rsidR="00433384" w:rsidRPr="00433384" w:rsidRDefault="00433384" w:rsidP="0043338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433384" w:rsidRPr="00433384" w14:paraId="298D965D" w14:textId="77777777" w:rsidTr="00433384">
        <w:tc>
          <w:tcPr>
            <w:tcW w:w="849" w:type="dxa"/>
          </w:tcPr>
          <w:p w14:paraId="37A04700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класс</w:t>
            </w:r>
          </w:p>
        </w:tc>
        <w:tc>
          <w:tcPr>
            <w:tcW w:w="849" w:type="dxa"/>
          </w:tcPr>
          <w:p w14:paraId="1AD0A43E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849" w:type="dxa"/>
          </w:tcPr>
          <w:p w14:paraId="51399ED0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класс</w:t>
            </w:r>
          </w:p>
        </w:tc>
        <w:tc>
          <w:tcPr>
            <w:tcW w:w="849" w:type="dxa"/>
          </w:tcPr>
          <w:p w14:paraId="2A8E658F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</w:tc>
        <w:tc>
          <w:tcPr>
            <w:tcW w:w="849" w:type="dxa"/>
          </w:tcPr>
          <w:p w14:paraId="33DAEA2E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класс</w:t>
            </w:r>
          </w:p>
        </w:tc>
        <w:tc>
          <w:tcPr>
            <w:tcW w:w="850" w:type="dxa"/>
          </w:tcPr>
          <w:p w14:paraId="7056A845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класс</w:t>
            </w:r>
          </w:p>
        </w:tc>
        <w:tc>
          <w:tcPr>
            <w:tcW w:w="850" w:type="dxa"/>
          </w:tcPr>
          <w:p w14:paraId="47825CCC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класс</w:t>
            </w:r>
          </w:p>
        </w:tc>
        <w:tc>
          <w:tcPr>
            <w:tcW w:w="850" w:type="dxa"/>
          </w:tcPr>
          <w:p w14:paraId="6F2ED027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класс</w:t>
            </w:r>
          </w:p>
        </w:tc>
        <w:tc>
          <w:tcPr>
            <w:tcW w:w="850" w:type="dxa"/>
          </w:tcPr>
          <w:p w14:paraId="71F46465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класс</w:t>
            </w:r>
          </w:p>
        </w:tc>
        <w:tc>
          <w:tcPr>
            <w:tcW w:w="850" w:type="dxa"/>
          </w:tcPr>
          <w:p w14:paraId="47BC7D30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класс</w:t>
            </w:r>
          </w:p>
        </w:tc>
        <w:tc>
          <w:tcPr>
            <w:tcW w:w="850" w:type="dxa"/>
          </w:tcPr>
          <w:p w14:paraId="251B7614" w14:textId="77777777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класс</w:t>
            </w:r>
          </w:p>
        </w:tc>
      </w:tr>
      <w:tr w:rsidR="00433384" w:rsidRPr="00433384" w14:paraId="5E72F21F" w14:textId="77777777" w:rsidTr="00433384">
        <w:tc>
          <w:tcPr>
            <w:tcW w:w="849" w:type="dxa"/>
          </w:tcPr>
          <w:p w14:paraId="37CE30FF" w14:textId="6E05C63C" w:rsidR="00433384" w:rsidRPr="00433384" w:rsidRDefault="009A21E5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FC66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14:paraId="7C3A7DDA" w14:textId="7B77CB73" w:rsidR="00433384" w:rsidRPr="00433384" w:rsidRDefault="009A21E5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AB1B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14:paraId="6AFAFE84" w14:textId="46C3B90A" w:rsidR="00433384" w:rsidRPr="00433384" w:rsidRDefault="009A21E5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AB1B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14:paraId="3A030491" w14:textId="502F8598" w:rsidR="00433384" w:rsidRPr="00433384" w:rsidRDefault="009A21E5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FC66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14:paraId="20D2F6D5" w14:textId="059DC42E" w:rsidR="00433384" w:rsidRPr="00433384" w:rsidRDefault="00433384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33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FC66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8542025" w14:textId="6696B2D8" w:rsidR="00433384" w:rsidRPr="00433384" w:rsidRDefault="009A21E5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2E621252" w14:textId="273CA496" w:rsidR="00433384" w:rsidRPr="00433384" w:rsidRDefault="00002C05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AB1B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03659654" w14:textId="23EFC3E0" w:rsidR="00433384" w:rsidRPr="00433384" w:rsidRDefault="00FC6638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AB1B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6B44D361" w14:textId="4F42224F" w:rsidR="00433384" w:rsidRPr="00433384" w:rsidRDefault="00002C05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4A6E194A" w14:textId="0A11F85E" w:rsidR="00433384" w:rsidRPr="00433384" w:rsidRDefault="00002C05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7CCCF8D5" w14:textId="22C11F19" w:rsidR="00433384" w:rsidRPr="00433384" w:rsidRDefault="00002C05" w:rsidP="004333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</w:tr>
    </w:tbl>
    <w:p w14:paraId="7ABF7B15" w14:textId="77777777" w:rsidR="00433384" w:rsidRPr="00433384" w:rsidRDefault="00433384" w:rsidP="0043338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EE1BD15" w14:textId="77777777" w:rsidR="00433384" w:rsidRPr="00433384" w:rsidRDefault="00433384" w:rsidP="00433384">
      <w:pPr>
        <w:jc w:val="center"/>
        <w:rPr>
          <w:rFonts w:ascii="Times New Roman" w:hAnsi="Times New Roman" w:cs="Times New Roman"/>
        </w:rPr>
      </w:pPr>
    </w:p>
    <w:sectPr w:rsidR="00433384" w:rsidRPr="0043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53"/>
    <w:rsid w:val="00002C05"/>
    <w:rsid w:val="00015CD9"/>
    <w:rsid w:val="002C2953"/>
    <w:rsid w:val="00433384"/>
    <w:rsid w:val="00560B09"/>
    <w:rsid w:val="006A6CBF"/>
    <w:rsid w:val="00926BAE"/>
    <w:rsid w:val="009A21E5"/>
    <w:rsid w:val="00AB1BDA"/>
    <w:rsid w:val="00B50557"/>
    <w:rsid w:val="00F35E42"/>
    <w:rsid w:val="00FC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4F45"/>
  <w15:chartTrackingRefBased/>
  <w15:docId w15:val="{B71B221E-EAAD-4ED3-A871-E130C7CA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Майя Анатольевна</cp:lastModifiedBy>
  <cp:revision>12</cp:revision>
  <dcterms:created xsi:type="dcterms:W3CDTF">2023-12-05T03:11:00Z</dcterms:created>
  <dcterms:modified xsi:type="dcterms:W3CDTF">2024-09-30T07:42:00Z</dcterms:modified>
</cp:coreProperties>
</file>